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027B036E" w:rsidR="00B33E4E" w:rsidRDefault="00042019" w:rsidP="00B33E4E">
      <w:pPr>
        <w:jc w:val="center"/>
        <w:rPr>
          <w:b/>
        </w:rPr>
      </w:pPr>
      <w:r>
        <w:rPr>
          <w:b/>
        </w:rPr>
        <w:t>October</w:t>
      </w:r>
      <w:r w:rsidR="00A8045D">
        <w:rPr>
          <w:b/>
        </w:rPr>
        <w:t xml:space="preserve"> </w:t>
      </w:r>
      <w:r>
        <w:rPr>
          <w:b/>
        </w:rPr>
        <w:t>18</w:t>
      </w:r>
      <w:r w:rsidR="007C20A8">
        <w:rPr>
          <w:b/>
        </w:rPr>
        <w:t>, 2021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D0343D3" w14:textId="7FD93488" w:rsidR="00A63A69" w:rsidRPr="00455608" w:rsidRDefault="003B345E" w:rsidP="00455608">
      <w:pPr>
        <w:pStyle w:val="NormalWeb"/>
        <w:jc w:val="center"/>
        <w:rPr>
          <w:rFonts w:ascii="Arial" w:hAnsi="Arial" w:cs="Arial"/>
        </w:rPr>
      </w:pPr>
      <w:r w:rsidRPr="00455608">
        <w:rPr>
          <w:rFonts w:ascii="Arial" w:hAnsi="Arial" w:cs="Arial"/>
        </w:rPr>
        <w:t xml:space="preserve">Zoom: </w:t>
      </w:r>
      <w:hyperlink r:id="rId6" w:history="1">
        <w:r w:rsidR="000034D5" w:rsidRPr="00455608">
          <w:rPr>
            <w:rStyle w:val="Hyperlink"/>
            <w:rFonts w:ascii="Arial" w:hAnsi="Arial" w:cs="Arial"/>
          </w:rPr>
          <w:t>https://iu.zoom.us/j/89193515125?pwd=NFE1bExwMWhyQU5kS1RhcEhCQUtidz09</w:t>
        </w:r>
      </w:hyperlink>
    </w:p>
    <w:p w14:paraId="5AA52C7E" w14:textId="77777777" w:rsidR="00427500" w:rsidRPr="00455608" w:rsidRDefault="00427500" w:rsidP="00455608">
      <w:pPr>
        <w:jc w:val="center"/>
        <w:rPr>
          <w:rFonts w:cs="Arial"/>
          <w:b/>
          <w:u w:val="single"/>
        </w:rPr>
      </w:pPr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02BAFA5A" w14:textId="67D9A0FC" w:rsidR="00B33E4E" w:rsidRDefault="00B33E4E" w:rsidP="00427500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7" w:history="1">
        <w:r w:rsidR="00455608" w:rsidRPr="005018D5">
          <w:rPr>
            <w:rStyle w:val="Hyperlink"/>
          </w:rPr>
          <w:t>minutes</w:t>
        </w:r>
      </w:hyperlink>
      <w:bookmarkStart w:id="0" w:name="_GoBack"/>
      <w:bookmarkEnd w:id="0"/>
      <w:r w:rsidR="005018D5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r w:rsidR="00042019">
        <w:t>September</w:t>
      </w:r>
      <w:r w:rsidR="007A07F2" w:rsidRPr="00B1377D">
        <w:t xml:space="preserve"> </w:t>
      </w:r>
      <w:r w:rsidR="00042019">
        <w:t>20</w:t>
      </w:r>
      <w:r w:rsidR="00BD742D" w:rsidRPr="00B1377D">
        <w:t>,</w:t>
      </w:r>
      <w:r w:rsidR="00B1377D" w:rsidRPr="00B1377D">
        <w:t xml:space="preserve"> 2021</w:t>
      </w:r>
    </w:p>
    <w:p w14:paraId="5DBB641E" w14:textId="77777777" w:rsidR="00427500" w:rsidRPr="00585825" w:rsidRDefault="00427500" w:rsidP="00427500">
      <w:pPr>
        <w:spacing w:line="360" w:lineRule="auto"/>
        <w:ind w:left="360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1FCDFD5F" w14:textId="43956C99" w:rsidR="00042019" w:rsidRDefault="00042019" w:rsidP="00042019">
      <w:pPr>
        <w:spacing w:line="360" w:lineRule="auto"/>
      </w:pPr>
    </w:p>
    <w:p w14:paraId="56740A9D" w14:textId="5C88051A" w:rsidR="00042019" w:rsidRDefault="00042019" w:rsidP="00042019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Committee charges </w:t>
      </w:r>
    </w:p>
    <w:p w14:paraId="693891EE" w14:textId="6ED0D123" w:rsidR="00042019" w:rsidRDefault="00042019" w:rsidP="00042019">
      <w:pPr>
        <w:spacing w:line="360" w:lineRule="auto"/>
        <w:ind w:left="360"/>
      </w:pPr>
      <w:r>
        <w:t>Academic Policies: Diane Henshel</w:t>
      </w:r>
    </w:p>
    <w:p w14:paraId="5BF42579" w14:textId="436393E7" w:rsidR="00042019" w:rsidRDefault="00042019" w:rsidP="00042019">
      <w:pPr>
        <w:spacing w:line="360" w:lineRule="auto"/>
        <w:ind w:left="360"/>
      </w:pPr>
      <w:r>
        <w:t xml:space="preserve">Awards: Jason </w:t>
      </w:r>
      <w:r w:rsidR="0057264B">
        <w:t>Jackson</w:t>
      </w:r>
    </w:p>
    <w:p w14:paraId="46365019" w14:textId="63BBEC63" w:rsidR="00042019" w:rsidRDefault="00042019" w:rsidP="00042019">
      <w:pPr>
        <w:spacing w:line="360" w:lineRule="auto"/>
        <w:ind w:left="360"/>
      </w:pPr>
      <w:r>
        <w:t>Diversity, Equity, and Inclusion: Larry Moss</w:t>
      </w:r>
    </w:p>
    <w:p w14:paraId="2F8E0794" w14:textId="521F74C4" w:rsidR="00042019" w:rsidRPr="005C74E3" w:rsidRDefault="00042019" w:rsidP="00042019">
      <w:pPr>
        <w:spacing w:line="360" w:lineRule="auto"/>
        <w:ind w:left="360"/>
      </w:pPr>
      <w:r>
        <w:t>Graduate Initiatives: Spencer Hall</w:t>
      </w:r>
    </w:p>
    <w:p w14:paraId="3BC4FF55" w14:textId="41D9CD7C" w:rsidR="00427500" w:rsidRDefault="00427500" w:rsidP="00042019">
      <w:pPr>
        <w:spacing w:line="360" w:lineRule="auto"/>
      </w:pPr>
    </w:p>
    <w:p w14:paraId="2F6FC11F" w14:textId="211AE666" w:rsidR="00042019" w:rsidRDefault="00042019" w:rsidP="00042019">
      <w:pPr>
        <w:pStyle w:val="ListParagraph"/>
        <w:numPr>
          <w:ilvl w:val="0"/>
          <w:numId w:val="5"/>
        </w:numPr>
        <w:spacing w:line="360" w:lineRule="auto"/>
        <w:ind w:left="360"/>
      </w:pPr>
      <w:r>
        <w:t>Regional Campus</w:t>
      </w:r>
      <w:r w:rsidR="007D2E81">
        <w:t>es:</w:t>
      </w:r>
      <w:r>
        <w:t xml:space="preserve"> </w:t>
      </w:r>
      <w:r w:rsidRPr="007D2E81">
        <w:rPr>
          <w:i/>
        </w:rPr>
        <w:t>ad hoc</w:t>
      </w:r>
      <w:r>
        <w:t xml:space="preserve"> Committee</w:t>
      </w:r>
      <w:r w:rsidR="0057264B">
        <w:t xml:space="preserve"> Initiatives</w:t>
      </w:r>
    </w:p>
    <w:p w14:paraId="664B72D0" w14:textId="77777777" w:rsidR="007D2E81" w:rsidRDefault="007D2E81" w:rsidP="007D2E81">
      <w:pPr>
        <w:pStyle w:val="ListParagraph"/>
        <w:spacing w:line="360" w:lineRule="auto"/>
        <w:ind w:left="360"/>
      </w:pPr>
    </w:p>
    <w:p w14:paraId="4D81CFA5" w14:textId="441A5921" w:rsidR="00042019" w:rsidRDefault="007D2E81" w:rsidP="00042019">
      <w:pPr>
        <w:pStyle w:val="ListParagraph"/>
        <w:numPr>
          <w:ilvl w:val="0"/>
          <w:numId w:val="5"/>
        </w:numPr>
        <w:spacing w:line="360" w:lineRule="auto"/>
        <w:ind w:left="360"/>
      </w:pPr>
      <w:r>
        <w:t>IUB and IUPUI GPSG: Strategic Initiatives</w:t>
      </w:r>
    </w:p>
    <w:p w14:paraId="3B005E1E" w14:textId="77777777" w:rsidR="00F24E09" w:rsidRDefault="00F24E09" w:rsidP="00F24E09">
      <w:pPr>
        <w:spacing w:line="360" w:lineRule="auto"/>
      </w:pPr>
    </w:p>
    <w:p w14:paraId="29E46B98" w14:textId="06FEB3BF" w:rsidR="00F24E09" w:rsidRPr="00525DC5" w:rsidRDefault="00F24E09" w:rsidP="00042019">
      <w:pPr>
        <w:pStyle w:val="ListParagraph"/>
        <w:numPr>
          <w:ilvl w:val="0"/>
          <w:numId w:val="5"/>
        </w:numPr>
        <w:spacing w:line="360" w:lineRule="auto"/>
        <w:ind w:left="360"/>
      </w:pPr>
      <w:r>
        <w:t>Mental Health: Guest Speaker Dr. Aaron Carroll</w:t>
      </w:r>
    </w:p>
    <w:p w14:paraId="3D2BEE36" w14:textId="28EC27DB" w:rsidR="00427500" w:rsidRDefault="00427500" w:rsidP="00042019">
      <w:pPr>
        <w:spacing w:line="360" w:lineRule="auto"/>
      </w:pPr>
    </w:p>
    <w:p w14:paraId="427C4ABB" w14:textId="595E6475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Business—open call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14F63195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042019">
        <w:rPr>
          <w:i/>
        </w:rPr>
        <w:t xml:space="preserve">November </w:t>
      </w:r>
      <w:r w:rsidR="00596D76">
        <w:rPr>
          <w:i/>
        </w:rPr>
        <w:t>15</w:t>
      </w:r>
      <w:r w:rsidR="007C20A8" w:rsidRPr="00A45AF3">
        <w:rPr>
          <w:i/>
        </w:rPr>
        <w:t>, 2021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7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5"/>
  </w:num>
  <w:num w:numId="5">
    <w:abstractNumId w:val="30"/>
  </w:num>
  <w:num w:numId="6">
    <w:abstractNumId w:val="12"/>
  </w:num>
  <w:num w:numId="7">
    <w:abstractNumId w:val="36"/>
  </w:num>
  <w:num w:numId="8">
    <w:abstractNumId w:val="32"/>
  </w:num>
  <w:num w:numId="9">
    <w:abstractNumId w:val="22"/>
  </w:num>
  <w:num w:numId="10">
    <w:abstractNumId w:val="7"/>
  </w:num>
  <w:num w:numId="11">
    <w:abstractNumId w:val="26"/>
  </w:num>
  <w:num w:numId="12">
    <w:abstractNumId w:val="2"/>
  </w:num>
  <w:num w:numId="13">
    <w:abstractNumId w:val="2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29"/>
  </w:num>
  <w:num w:numId="19">
    <w:abstractNumId w:val="20"/>
  </w:num>
  <w:num w:numId="20">
    <w:abstractNumId w:val="34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3"/>
  </w:num>
  <w:num w:numId="26">
    <w:abstractNumId w:val="27"/>
  </w:num>
  <w:num w:numId="27">
    <w:abstractNumId w:val="6"/>
  </w:num>
  <w:num w:numId="28">
    <w:abstractNumId w:val="24"/>
  </w:num>
  <w:num w:numId="29">
    <w:abstractNumId w:val="11"/>
  </w:num>
  <w:num w:numId="30">
    <w:abstractNumId w:val="15"/>
  </w:num>
  <w:num w:numId="31">
    <w:abstractNumId w:val="33"/>
  </w:num>
  <w:num w:numId="32">
    <w:abstractNumId w:val="10"/>
  </w:num>
  <w:num w:numId="33">
    <w:abstractNumId w:val="8"/>
  </w:num>
  <w:num w:numId="34">
    <w:abstractNumId w:val="14"/>
  </w:num>
  <w:num w:numId="35">
    <w:abstractNumId w:val="9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55608"/>
    <w:rsid w:val="00472E4F"/>
    <w:rsid w:val="004876B7"/>
    <w:rsid w:val="00494F2B"/>
    <w:rsid w:val="004D4E03"/>
    <w:rsid w:val="005018D5"/>
    <w:rsid w:val="0052060A"/>
    <w:rsid w:val="00524702"/>
    <w:rsid w:val="0052478A"/>
    <w:rsid w:val="00525DC5"/>
    <w:rsid w:val="00544367"/>
    <w:rsid w:val="0057264B"/>
    <w:rsid w:val="00576FDA"/>
    <w:rsid w:val="00582DC8"/>
    <w:rsid w:val="005836FE"/>
    <w:rsid w:val="00585825"/>
    <w:rsid w:val="00590F37"/>
    <w:rsid w:val="00596D76"/>
    <w:rsid w:val="005C05E1"/>
    <w:rsid w:val="005C74E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36435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24E0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u.zoom.us/j/89193515125?pwd=NFE1bExwMWhyQU5kS1RhcEhCQUtidz09" TargetMode="External"/><Relationship Id="rId7" Type="http://schemas.openxmlformats.org/officeDocument/2006/relationships/hyperlink" Target="https://iu.instructure.com/courses/1506992/files/folder/GFC%20Documents%202021-22/GFC%202021%20Meeting%20Agenda%20and%20Minutes%20-%20Sept%2020%2C%202021?preview=12849748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Dominique Galli</cp:lastModifiedBy>
  <cp:revision>2</cp:revision>
  <cp:lastPrinted>2017-01-20T17:25:00Z</cp:lastPrinted>
  <dcterms:created xsi:type="dcterms:W3CDTF">2021-10-12T16:40:00Z</dcterms:created>
  <dcterms:modified xsi:type="dcterms:W3CDTF">2021-10-12T16:40:00Z</dcterms:modified>
</cp:coreProperties>
</file>